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9B3" w:rsidRDefault="000B2E5F">
      <w:pPr>
        <w:spacing w:after="0" w:line="240" w:lineRule="auto"/>
        <w:ind w:left="4248" w:right="281" w:firstLine="708"/>
        <w:jc w:val="left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    </w:t>
      </w:r>
      <w:r w:rsidR="006C0C78">
        <w:rPr>
          <w:color w:val="auto"/>
          <w:szCs w:val="28"/>
          <w:lang w:val="uk-UA"/>
        </w:rPr>
        <w:t xml:space="preserve"> </w:t>
      </w:r>
      <w:r>
        <w:rPr>
          <w:color w:val="auto"/>
          <w:szCs w:val="28"/>
          <w:lang w:val="uk-UA"/>
        </w:rPr>
        <w:t>Додаток</w:t>
      </w:r>
      <w:r w:rsidR="001D166B">
        <w:rPr>
          <w:color w:val="auto"/>
          <w:szCs w:val="28"/>
          <w:lang w:val="uk-UA"/>
        </w:rPr>
        <w:t xml:space="preserve"> </w:t>
      </w:r>
      <w:r w:rsidR="0023591C">
        <w:rPr>
          <w:color w:val="auto"/>
          <w:szCs w:val="28"/>
          <w:lang w:val="uk-UA"/>
        </w:rPr>
        <w:t>1</w:t>
      </w:r>
      <w:r>
        <w:rPr>
          <w:color w:val="auto"/>
          <w:szCs w:val="28"/>
          <w:lang w:val="uk-UA"/>
        </w:rPr>
        <w:t xml:space="preserve"> </w:t>
      </w:r>
    </w:p>
    <w:p w:rsidR="006C0C78" w:rsidRDefault="000B2E5F">
      <w:pPr>
        <w:spacing w:after="0" w:line="240" w:lineRule="auto"/>
        <w:jc w:val="center"/>
        <w:rPr>
          <w:rFonts w:eastAsia="Calibri"/>
          <w:color w:val="auto"/>
          <w:szCs w:val="28"/>
          <w:lang w:val="uk-UA"/>
        </w:rPr>
      </w:pPr>
      <w:r>
        <w:rPr>
          <w:color w:val="auto"/>
          <w:sz w:val="24"/>
          <w:lang w:val="uk-UA"/>
        </w:rPr>
        <w:t xml:space="preserve">                                      </w:t>
      </w:r>
      <w:r w:rsidR="006C0C78">
        <w:rPr>
          <w:color w:val="auto"/>
          <w:sz w:val="24"/>
          <w:lang w:val="uk-UA"/>
        </w:rPr>
        <w:t xml:space="preserve">                             </w:t>
      </w:r>
      <w:r>
        <w:rPr>
          <w:rFonts w:eastAsia="Calibri"/>
          <w:color w:val="auto"/>
          <w:szCs w:val="28"/>
          <w:lang w:val="uk-UA"/>
        </w:rPr>
        <w:t xml:space="preserve">до рішення </w:t>
      </w:r>
      <w:r w:rsidR="00EF44CB">
        <w:rPr>
          <w:rFonts w:eastAsia="Calibri"/>
          <w:color w:val="auto"/>
          <w:szCs w:val="28"/>
          <w:lang w:val="uk-UA"/>
        </w:rPr>
        <w:t>шістнадцят</w:t>
      </w:r>
      <w:r w:rsidR="006C0C78">
        <w:rPr>
          <w:rFonts w:eastAsia="Calibri"/>
          <w:color w:val="auto"/>
          <w:szCs w:val="28"/>
          <w:lang w:val="uk-UA"/>
        </w:rPr>
        <w:t>ої сесії</w:t>
      </w:r>
    </w:p>
    <w:p w:rsidR="007C19B3" w:rsidRDefault="006C0C78">
      <w:pPr>
        <w:spacing w:after="0" w:line="240" w:lineRule="auto"/>
        <w:jc w:val="center"/>
        <w:rPr>
          <w:rFonts w:eastAsia="Calibri"/>
          <w:color w:val="auto"/>
          <w:szCs w:val="28"/>
          <w:lang w:val="uk-UA"/>
        </w:rPr>
      </w:pPr>
      <w:r>
        <w:rPr>
          <w:rFonts w:eastAsia="Calibri"/>
          <w:color w:val="auto"/>
          <w:szCs w:val="28"/>
          <w:lang w:val="uk-UA"/>
        </w:rPr>
        <w:t xml:space="preserve">                                                        </w:t>
      </w:r>
      <w:r>
        <w:rPr>
          <w:rFonts w:eastAsia="Calibri"/>
          <w:color w:val="auto"/>
          <w:szCs w:val="28"/>
          <w:lang w:val="en-US"/>
        </w:rPr>
        <w:t xml:space="preserve">VIII </w:t>
      </w:r>
      <w:r>
        <w:rPr>
          <w:rFonts w:eastAsia="Calibri"/>
          <w:color w:val="auto"/>
          <w:szCs w:val="28"/>
          <w:lang w:val="uk-UA"/>
        </w:rPr>
        <w:t>скликання Омельницької</w:t>
      </w:r>
      <w:r w:rsidR="000B2E5F">
        <w:rPr>
          <w:rFonts w:eastAsia="Calibri"/>
          <w:color w:val="auto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19B3" w:rsidRDefault="000B2E5F">
      <w:pPr>
        <w:spacing w:after="0" w:line="240" w:lineRule="auto"/>
        <w:jc w:val="center"/>
        <w:rPr>
          <w:rFonts w:eastAsia="Calibri"/>
          <w:color w:val="auto"/>
          <w:szCs w:val="28"/>
          <w:lang w:val="uk-UA"/>
        </w:rPr>
      </w:pPr>
      <w:r>
        <w:rPr>
          <w:rFonts w:eastAsia="Calibri"/>
          <w:color w:val="auto"/>
          <w:szCs w:val="28"/>
          <w:lang w:val="uk-UA"/>
        </w:rPr>
        <w:t xml:space="preserve">                        </w:t>
      </w:r>
      <w:r w:rsidR="006C0C78">
        <w:rPr>
          <w:rFonts w:eastAsia="Calibri"/>
          <w:color w:val="auto"/>
          <w:szCs w:val="28"/>
          <w:lang w:val="uk-UA"/>
        </w:rPr>
        <w:t xml:space="preserve">                                    сільської ради  Кременчуцького</w:t>
      </w:r>
      <w:r>
        <w:rPr>
          <w:rFonts w:eastAsia="Calibri"/>
          <w:color w:val="auto"/>
          <w:szCs w:val="28"/>
          <w:lang w:val="uk-UA"/>
        </w:rPr>
        <w:t xml:space="preserve">                                               </w:t>
      </w:r>
    </w:p>
    <w:p w:rsidR="007C19B3" w:rsidRDefault="000B2E5F">
      <w:pPr>
        <w:tabs>
          <w:tab w:val="left" w:pos="5387"/>
          <w:tab w:val="left" w:pos="5670"/>
        </w:tabs>
        <w:spacing w:after="0" w:line="240" w:lineRule="auto"/>
        <w:ind w:left="0" w:right="0" w:firstLine="0"/>
        <w:jc w:val="left"/>
        <w:rPr>
          <w:rFonts w:eastAsia="Calibri"/>
          <w:color w:val="auto"/>
          <w:szCs w:val="28"/>
          <w:lang w:val="uk-UA"/>
        </w:rPr>
      </w:pPr>
      <w:r>
        <w:rPr>
          <w:rFonts w:eastAsia="Calibri"/>
          <w:color w:val="auto"/>
          <w:szCs w:val="28"/>
          <w:lang w:val="uk-UA"/>
        </w:rPr>
        <w:t xml:space="preserve">                                                           </w:t>
      </w:r>
      <w:r w:rsidR="006C0C78">
        <w:rPr>
          <w:rFonts w:eastAsia="Calibri"/>
          <w:color w:val="auto"/>
          <w:szCs w:val="28"/>
          <w:lang w:val="uk-UA"/>
        </w:rPr>
        <w:t xml:space="preserve">                 </w:t>
      </w:r>
      <w:r>
        <w:rPr>
          <w:rFonts w:eastAsia="Calibri"/>
          <w:color w:val="auto"/>
          <w:szCs w:val="28"/>
          <w:lang w:val="uk-UA"/>
        </w:rPr>
        <w:t xml:space="preserve">району </w:t>
      </w:r>
      <w:r w:rsidR="006C0C78">
        <w:rPr>
          <w:rFonts w:eastAsia="Calibri"/>
          <w:color w:val="auto"/>
          <w:szCs w:val="28"/>
          <w:lang w:val="uk-UA"/>
        </w:rPr>
        <w:t xml:space="preserve">Полтавської області                                                                                                                                         </w:t>
      </w:r>
      <w:r>
        <w:rPr>
          <w:rFonts w:eastAsia="Calibri"/>
          <w:color w:val="auto"/>
          <w:szCs w:val="28"/>
          <w:lang w:val="uk-UA"/>
        </w:rPr>
        <w:t xml:space="preserve">                                                                                                                               </w:t>
      </w:r>
    </w:p>
    <w:p w:rsidR="007C19B3" w:rsidRDefault="000B2E5F">
      <w:pPr>
        <w:spacing w:after="0" w:line="240" w:lineRule="auto"/>
        <w:ind w:left="0" w:right="0" w:firstLine="0"/>
        <w:jc w:val="left"/>
        <w:rPr>
          <w:color w:val="auto"/>
          <w:szCs w:val="28"/>
          <w:lang w:val="uk-UA"/>
        </w:rPr>
      </w:pPr>
      <w:r>
        <w:rPr>
          <w:rFonts w:eastAsia="Calibri"/>
          <w:color w:val="auto"/>
          <w:szCs w:val="28"/>
          <w:lang w:val="uk-UA"/>
        </w:rPr>
        <w:t xml:space="preserve">                                                                            </w:t>
      </w:r>
      <w:r w:rsidR="00EF44CB">
        <w:rPr>
          <w:rFonts w:eastAsia="Calibri"/>
          <w:color w:val="auto"/>
          <w:szCs w:val="28"/>
          <w:lang w:val="uk-UA"/>
        </w:rPr>
        <w:t xml:space="preserve">від </w:t>
      </w:r>
      <w:r w:rsidR="009F368B">
        <w:rPr>
          <w:rFonts w:eastAsia="Calibri"/>
          <w:color w:val="auto"/>
          <w:szCs w:val="28"/>
          <w:lang w:val="uk-UA"/>
        </w:rPr>
        <w:t xml:space="preserve">21 </w:t>
      </w:r>
      <w:r w:rsidR="00EF44CB">
        <w:rPr>
          <w:rFonts w:eastAsia="Calibri"/>
          <w:color w:val="auto"/>
          <w:szCs w:val="28"/>
          <w:lang w:val="uk-UA"/>
        </w:rPr>
        <w:t>грудня 2022</w:t>
      </w:r>
      <w:r w:rsidR="006C0C78">
        <w:rPr>
          <w:rFonts w:eastAsia="Calibri"/>
          <w:color w:val="auto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</w:t>
      </w:r>
    </w:p>
    <w:p w:rsidR="007C19B3" w:rsidRDefault="000B2E5F">
      <w:pPr>
        <w:spacing w:after="0" w:line="240" w:lineRule="auto"/>
        <w:ind w:left="4248" w:right="281" w:firstLine="708"/>
        <w:jc w:val="left"/>
        <w:rPr>
          <w:color w:val="auto"/>
          <w:sz w:val="24"/>
          <w:szCs w:val="20"/>
          <w:lang w:val="uk-UA"/>
        </w:rPr>
      </w:pPr>
      <w:r>
        <w:rPr>
          <w:color w:val="auto"/>
          <w:sz w:val="24"/>
          <w:szCs w:val="20"/>
          <w:lang w:val="uk-UA"/>
        </w:rPr>
        <w:t xml:space="preserve">      </w:t>
      </w:r>
      <w:r>
        <w:rPr>
          <w:rFonts w:eastAsia="Calibri"/>
          <w:color w:val="auto"/>
          <w:szCs w:val="28"/>
          <w:lang w:eastAsia="en-US"/>
        </w:rPr>
        <w:tab/>
        <w:t xml:space="preserve">                                                                                                                                                                     </w:t>
      </w:r>
      <w:r>
        <w:rPr>
          <w:color w:val="auto"/>
          <w:sz w:val="24"/>
          <w:szCs w:val="20"/>
          <w:lang w:val="uk-UA"/>
        </w:rPr>
        <w:t xml:space="preserve">     </w:t>
      </w:r>
    </w:p>
    <w:p w:rsidR="007C19B3" w:rsidRDefault="007C19B3">
      <w:pPr>
        <w:spacing w:after="0" w:line="240" w:lineRule="auto"/>
        <w:ind w:left="0" w:right="0" w:firstLine="0"/>
        <w:jc w:val="left"/>
        <w:rPr>
          <w:color w:val="auto"/>
          <w:szCs w:val="28"/>
          <w:lang w:val="uk-UA"/>
        </w:rPr>
      </w:pPr>
    </w:p>
    <w:p w:rsidR="007C19B3" w:rsidRDefault="000B2E5F">
      <w:pPr>
        <w:spacing w:after="0" w:line="240" w:lineRule="auto"/>
        <w:ind w:left="0" w:right="0" w:firstLine="0"/>
        <w:jc w:val="center"/>
        <w:rPr>
          <w:b/>
          <w:color w:val="auto"/>
          <w:szCs w:val="28"/>
          <w:lang w:val="uk-UA"/>
        </w:rPr>
      </w:pPr>
      <w:r>
        <w:rPr>
          <w:b/>
          <w:color w:val="auto"/>
          <w:szCs w:val="28"/>
          <w:lang w:val="uk-UA"/>
        </w:rPr>
        <w:t>ПАСПОРТ</w:t>
      </w:r>
    </w:p>
    <w:p w:rsidR="007C19B3" w:rsidRDefault="000B2E5F" w:rsidP="0095034F">
      <w:pPr>
        <w:spacing w:after="0" w:line="240" w:lineRule="auto"/>
        <w:ind w:left="141" w:right="0" w:hangingChars="50" w:hanging="141"/>
        <w:jc w:val="center"/>
        <w:rPr>
          <w:b/>
          <w:szCs w:val="28"/>
          <w:lang w:val="uk-UA"/>
        </w:rPr>
      </w:pPr>
      <w:proofErr w:type="spellStart"/>
      <w:r>
        <w:rPr>
          <w:b/>
          <w:color w:val="auto"/>
          <w:szCs w:val="28"/>
          <w:lang w:val="uk-UA"/>
        </w:rPr>
        <w:t>“Програми</w:t>
      </w:r>
      <w:proofErr w:type="spellEnd"/>
      <w:r>
        <w:rPr>
          <w:b/>
          <w:color w:val="auto"/>
          <w:szCs w:val="28"/>
          <w:lang w:val="uk-UA"/>
        </w:rPr>
        <w:t xml:space="preserve"> соціального захисту  окремих категорій населення на 2022-2024 роки, що діє на території </w:t>
      </w:r>
      <w:r>
        <w:rPr>
          <w:b/>
          <w:szCs w:val="28"/>
        </w:rPr>
        <w:t xml:space="preserve">Омельницької </w:t>
      </w:r>
      <w:proofErr w:type="spellStart"/>
      <w:r>
        <w:rPr>
          <w:b/>
          <w:szCs w:val="28"/>
        </w:rPr>
        <w:t>сільської</w:t>
      </w:r>
      <w:proofErr w:type="spellEnd"/>
      <w:r>
        <w:rPr>
          <w:b/>
          <w:szCs w:val="28"/>
        </w:rPr>
        <w:t xml:space="preserve"> ради</w:t>
      </w:r>
      <w:r>
        <w:rPr>
          <w:b/>
          <w:szCs w:val="28"/>
          <w:lang w:val="uk-UA"/>
        </w:rPr>
        <w:t xml:space="preserve"> </w:t>
      </w:r>
      <w:r>
        <w:rPr>
          <w:b/>
          <w:szCs w:val="28"/>
        </w:rPr>
        <w:t>Кременчуцького району Полтавської області</w:t>
      </w:r>
      <w:r>
        <w:rPr>
          <w:b/>
          <w:szCs w:val="28"/>
          <w:lang w:val="uk-UA"/>
        </w:rPr>
        <w:t>”</w:t>
      </w:r>
    </w:p>
    <w:p w:rsidR="007C19B3" w:rsidRDefault="000B2E5F">
      <w:pPr>
        <w:spacing w:after="0" w:line="240" w:lineRule="auto"/>
        <w:ind w:left="0" w:right="0" w:firstLine="0"/>
        <w:jc w:val="center"/>
        <w:rPr>
          <w:color w:val="auto"/>
          <w:szCs w:val="28"/>
          <w:lang w:val="uk-UA"/>
        </w:rPr>
      </w:pPr>
      <w:r>
        <w:rPr>
          <w:b/>
          <w:color w:val="auto"/>
          <w:szCs w:val="28"/>
          <w:lang w:val="uk-UA"/>
        </w:rPr>
        <w:t>на 2022 - 2024 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"/>
        <w:gridCol w:w="4759"/>
        <w:gridCol w:w="1236"/>
        <w:gridCol w:w="1276"/>
        <w:gridCol w:w="1315"/>
      </w:tblGrid>
      <w:tr w:rsidR="007C19B3">
        <w:trPr>
          <w:trHeight w:val="1372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1</w:t>
            </w:r>
          </w:p>
          <w:p w:rsidR="007C19B3" w:rsidRDefault="007C19B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Ініціатор розроблення програми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Виконавчий комітет Омельницької сільської рада Кременчуцького району Полтавської області</w:t>
            </w:r>
          </w:p>
        </w:tc>
      </w:tr>
      <w:tr w:rsidR="007C19B3">
        <w:trPr>
          <w:trHeight w:val="67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2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Розробник програми</w:t>
            </w:r>
          </w:p>
          <w:p w:rsidR="007C19B3" w:rsidRDefault="007C19B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Відділ охорони здоров’я, праці та соціального захисту населення виконавчого комітету Омельницької сільської рада Кременчуцького району Полтавської області</w:t>
            </w:r>
          </w:p>
          <w:p w:rsidR="007C19B3" w:rsidRDefault="007C19B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</w:p>
        </w:tc>
      </w:tr>
      <w:tr w:rsidR="007C19B3">
        <w:trPr>
          <w:trHeight w:val="69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3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Відповідальний виконавець програми</w:t>
            </w:r>
          </w:p>
          <w:p w:rsidR="007C19B3" w:rsidRDefault="007C19B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Відділ охорони здоров’я, праці та соціального захисту населення виконавчого комітету Омельницької сільської рада Кременчуцького району Полтавської області</w:t>
            </w:r>
          </w:p>
          <w:p w:rsidR="007C19B3" w:rsidRDefault="007C19B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</w:p>
        </w:tc>
      </w:tr>
      <w:tr w:rsidR="007C19B3" w:rsidRPr="00DE502A">
        <w:trPr>
          <w:trHeight w:val="171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4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Співвиконавці програми</w:t>
            </w:r>
          </w:p>
          <w:p w:rsidR="007C19B3" w:rsidRDefault="007C19B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Центр соціальних послуг  </w:t>
            </w:r>
            <w:r>
              <w:rPr>
                <w:color w:val="auto"/>
                <w:sz w:val="24"/>
                <w:lang w:val="uk-UA"/>
              </w:rPr>
              <w:t>Відділу охорони здоров’я, праці та соціального захисту населення виконавчого комітету Омельницької сільської рада Кременчуцького району Полтавської області</w:t>
            </w:r>
          </w:p>
          <w:p w:rsidR="007C19B3" w:rsidRDefault="007C19B3">
            <w:pPr>
              <w:spacing w:after="0" w:line="240" w:lineRule="auto"/>
              <w:ind w:left="0" w:right="0" w:firstLine="0"/>
              <w:rPr>
                <w:color w:val="auto"/>
                <w:sz w:val="24"/>
                <w:lang w:val="uk-UA"/>
              </w:rPr>
            </w:pPr>
          </w:p>
        </w:tc>
      </w:tr>
      <w:tr w:rsidR="007C19B3">
        <w:trPr>
          <w:trHeight w:val="69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5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 xml:space="preserve">Термін реалізації </w:t>
            </w:r>
          </w:p>
          <w:p w:rsidR="007C19B3" w:rsidRDefault="007C19B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2022-2024 роки</w:t>
            </w:r>
          </w:p>
          <w:p w:rsidR="007C19B3" w:rsidRDefault="007C19B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</w:rPr>
            </w:pPr>
          </w:p>
        </w:tc>
      </w:tr>
      <w:tr w:rsidR="007C19B3">
        <w:trPr>
          <w:trHeight w:val="885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6</w:t>
            </w:r>
          </w:p>
        </w:tc>
        <w:tc>
          <w:tcPr>
            <w:tcW w:w="4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Орієнтовний загальний обсяг фінансових ресурсів,  необхідних для реалізації Програми, всього,</w:t>
            </w:r>
          </w:p>
          <w:p w:rsidR="007C19B3" w:rsidRDefault="000B2E5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у тому числі: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2023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0B2E5F">
            <w:pPr>
              <w:spacing w:after="0" w:line="240" w:lineRule="auto"/>
              <w:ind w:left="0" w:right="0" w:firstLine="81"/>
              <w:jc w:val="center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2024</w:t>
            </w:r>
          </w:p>
        </w:tc>
      </w:tr>
      <w:tr w:rsidR="007C19B3">
        <w:trPr>
          <w:trHeight w:val="808"/>
        </w:trPr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7C19B3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0"/>
                <w:lang w:val="uk-UA"/>
              </w:rPr>
            </w:pPr>
          </w:p>
        </w:tc>
        <w:tc>
          <w:tcPr>
            <w:tcW w:w="4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7C19B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8C3FC7" w:rsidP="00E42AC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r>
              <w:rPr>
                <w:color w:val="auto"/>
                <w:sz w:val="24"/>
                <w:szCs w:val="20"/>
                <w:lang w:val="uk-UA"/>
              </w:rPr>
              <w:t>821915</w:t>
            </w:r>
            <w:r w:rsidR="001D166B">
              <w:rPr>
                <w:color w:val="auto"/>
                <w:sz w:val="24"/>
                <w:szCs w:val="20"/>
                <w:lang w:val="uk-UA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3C7FD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  <w:bookmarkStart w:id="0" w:name="_GoBack"/>
            <w:bookmarkEnd w:id="0"/>
            <w:r>
              <w:rPr>
                <w:color w:val="auto"/>
                <w:sz w:val="24"/>
                <w:szCs w:val="20"/>
                <w:lang w:val="uk-UA"/>
              </w:rPr>
              <w:t>632560,00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B3" w:rsidRDefault="007C19B3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0"/>
                <w:lang w:val="uk-UA"/>
              </w:rPr>
            </w:pPr>
          </w:p>
        </w:tc>
      </w:tr>
    </w:tbl>
    <w:p w:rsidR="007C19B3" w:rsidRDefault="007C19B3">
      <w:pPr>
        <w:ind w:left="0" w:firstLine="0"/>
        <w:rPr>
          <w:szCs w:val="28"/>
        </w:rPr>
      </w:pPr>
    </w:p>
    <w:p w:rsidR="007C19B3" w:rsidRDefault="00EF44CB" w:rsidP="00640F51">
      <w:pPr>
        <w:spacing w:line="276" w:lineRule="auto"/>
        <w:contextualSpacing/>
      </w:pPr>
      <w:proofErr w:type="spellStart"/>
      <w:r w:rsidRPr="00B16C09">
        <w:rPr>
          <w:szCs w:val="28"/>
          <w:lang w:eastAsia="en-US"/>
        </w:rPr>
        <w:t>Секретар</w:t>
      </w:r>
      <w:proofErr w:type="spellEnd"/>
      <w:r w:rsidRPr="00B16C09">
        <w:rPr>
          <w:szCs w:val="28"/>
          <w:lang w:eastAsia="en-US"/>
        </w:rPr>
        <w:t xml:space="preserve"> </w:t>
      </w:r>
      <w:proofErr w:type="spellStart"/>
      <w:r w:rsidRPr="00B16C09">
        <w:rPr>
          <w:szCs w:val="28"/>
          <w:lang w:eastAsia="en-US"/>
        </w:rPr>
        <w:t>сільської</w:t>
      </w:r>
      <w:proofErr w:type="spellEnd"/>
      <w:r w:rsidRPr="00B16C09">
        <w:rPr>
          <w:szCs w:val="28"/>
          <w:lang w:eastAsia="en-US"/>
        </w:rPr>
        <w:t xml:space="preserve"> ради</w:t>
      </w:r>
      <w:proofErr w:type="gramStart"/>
      <w:r w:rsidRPr="00B16C09">
        <w:rPr>
          <w:szCs w:val="28"/>
          <w:lang w:eastAsia="en-US"/>
        </w:rPr>
        <w:t xml:space="preserve">     </w:t>
      </w:r>
      <w:r w:rsidRPr="00B16C09">
        <w:rPr>
          <w:szCs w:val="28"/>
          <w:lang w:eastAsia="en-US"/>
        </w:rPr>
        <w:tab/>
      </w:r>
      <w:r w:rsidRPr="00B16C09">
        <w:rPr>
          <w:szCs w:val="28"/>
          <w:lang w:eastAsia="en-US"/>
        </w:rPr>
        <w:tab/>
      </w:r>
      <w:r w:rsidRPr="00B16C09">
        <w:rPr>
          <w:szCs w:val="28"/>
          <w:lang w:eastAsia="en-US"/>
        </w:rPr>
        <w:tab/>
      </w:r>
      <w:r w:rsidRPr="00B16C09">
        <w:rPr>
          <w:szCs w:val="28"/>
          <w:lang w:eastAsia="en-US"/>
        </w:rPr>
        <w:tab/>
        <w:t xml:space="preserve"> </w:t>
      </w:r>
      <w:r>
        <w:rPr>
          <w:szCs w:val="28"/>
          <w:lang w:eastAsia="en-US"/>
        </w:rPr>
        <w:t xml:space="preserve">     </w:t>
      </w:r>
      <w:r w:rsidRPr="00B16C09">
        <w:rPr>
          <w:szCs w:val="28"/>
          <w:lang w:eastAsia="en-US"/>
        </w:rPr>
        <w:t xml:space="preserve">     </w:t>
      </w:r>
      <w:proofErr w:type="spellStart"/>
      <w:r w:rsidRPr="00B16C09">
        <w:rPr>
          <w:szCs w:val="28"/>
          <w:lang w:eastAsia="en-US"/>
        </w:rPr>
        <w:t>В</w:t>
      </w:r>
      <w:proofErr w:type="gramEnd"/>
      <w:r>
        <w:rPr>
          <w:szCs w:val="28"/>
          <w:lang w:eastAsia="en-US"/>
        </w:rPr>
        <w:t>ікторія</w:t>
      </w:r>
      <w:proofErr w:type="spellEnd"/>
      <w:r>
        <w:rPr>
          <w:szCs w:val="28"/>
          <w:lang w:eastAsia="en-US"/>
        </w:rPr>
        <w:t xml:space="preserve"> КОЗАК</w:t>
      </w:r>
    </w:p>
    <w:sectPr w:rsidR="007C19B3" w:rsidSect="009503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47" w:bottom="993" w:left="147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E2F" w:rsidRDefault="00A13E2F">
      <w:pPr>
        <w:spacing w:line="240" w:lineRule="auto"/>
      </w:pPr>
      <w:r>
        <w:separator/>
      </w:r>
    </w:p>
  </w:endnote>
  <w:endnote w:type="continuationSeparator" w:id="0">
    <w:p w:rsidR="00A13E2F" w:rsidRDefault="00A13E2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9B3" w:rsidRDefault="007C19B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9B3" w:rsidRDefault="007C19B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9B3" w:rsidRDefault="007C19B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E2F" w:rsidRDefault="00A13E2F">
      <w:pPr>
        <w:spacing w:after="0"/>
      </w:pPr>
      <w:r>
        <w:separator/>
      </w:r>
    </w:p>
  </w:footnote>
  <w:footnote w:type="continuationSeparator" w:id="0">
    <w:p w:rsidR="00A13E2F" w:rsidRDefault="00A13E2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9B3" w:rsidRDefault="007C19B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9B3" w:rsidRDefault="007C19B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9B3" w:rsidRDefault="007C19B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25BE"/>
    <w:rsid w:val="00007DC8"/>
    <w:rsid w:val="000661DB"/>
    <w:rsid w:val="000B2E5F"/>
    <w:rsid w:val="00100A29"/>
    <w:rsid w:val="00123BC6"/>
    <w:rsid w:val="00134E84"/>
    <w:rsid w:val="0019287B"/>
    <w:rsid w:val="001B0A85"/>
    <w:rsid w:val="001B295E"/>
    <w:rsid w:val="001D166B"/>
    <w:rsid w:val="0023591C"/>
    <w:rsid w:val="002535D6"/>
    <w:rsid w:val="002D6387"/>
    <w:rsid w:val="002F5458"/>
    <w:rsid w:val="00300056"/>
    <w:rsid w:val="00313A6C"/>
    <w:rsid w:val="00341DD6"/>
    <w:rsid w:val="00383D22"/>
    <w:rsid w:val="003C7FD2"/>
    <w:rsid w:val="00484648"/>
    <w:rsid w:val="00493625"/>
    <w:rsid w:val="004B31DF"/>
    <w:rsid w:val="005B706D"/>
    <w:rsid w:val="005D2485"/>
    <w:rsid w:val="005D5053"/>
    <w:rsid w:val="00612BC1"/>
    <w:rsid w:val="006404BA"/>
    <w:rsid w:val="00640F51"/>
    <w:rsid w:val="006C0C78"/>
    <w:rsid w:val="006C2FF2"/>
    <w:rsid w:val="006D208B"/>
    <w:rsid w:val="007414BA"/>
    <w:rsid w:val="0078006A"/>
    <w:rsid w:val="007844BE"/>
    <w:rsid w:val="007A3902"/>
    <w:rsid w:val="007B1A32"/>
    <w:rsid w:val="007C19B3"/>
    <w:rsid w:val="007C74E0"/>
    <w:rsid w:val="007D0891"/>
    <w:rsid w:val="007D13DD"/>
    <w:rsid w:val="007D238A"/>
    <w:rsid w:val="00801F46"/>
    <w:rsid w:val="0081208F"/>
    <w:rsid w:val="00815AD2"/>
    <w:rsid w:val="00853E79"/>
    <w:rsid w:val="00862C83"/>
    <w:rsid w:val="00890440"/>
    <w:rsid w:val="00893EC8"/>
    <w:rsid w:val="008B3B96"/>
    <w:rsid w:val="008C3FC7"/>
    <w:rsid w:val="008F6B9D"/>
    <w:rsid w:val="0091640E"/>
    <w:rsid w:val="00916F79"/>
    <w:rsid w:val="00920A06"/>
    <w:rsid w:val="0095034F"/>
    <w:rsid w:val="00985410"/>
    <w:rsid w:val="00991FD0"/>
    <w:rsid w:val="009F368B"/>
    <w:rsid w:val="00A13E2F"/>
    <w:rsid w:val="00A275B7"/>
    <w:rsid w:val="00A40070"/>
    <w:rsid w:val="00A825BE"/>
    <w:rsid w:val="00AC4BDE"/>
    <w:rsid w:val="00AE7FB0"/>
    <w:rsid w:val="00B03161"/>
    <w:rsid w:val="00B749B3"/>
    <w:rsid w:val="00B77A81"/>
    <w:rsid w:val="00BC542F"/>
    <w:rsid w:val="00BD0BB6"/>
    <w:rsid w:val="00BF02CD"/>
    <w:rsid w:val="00C15620"/>
    <w:rsid w:val="00C27165"/>
    <w:rsid w:val="00CF0F83"/>
    <w:rsid w:val="00D23D4F"/>
    <w:rsid w:val="00D43716"/>
    <w:rsid w:val="00D73A06"/>
    <w:rsid w:val="00DB2447"/>
    <w:rsid w:val="00DB290D"/>
    <w:rsid w:val="00DE502A"/>
    <w:rsid w:val="00E00202"/>
    <w:rsid w:val="00E42AC9"/>
    <w:rsid w:val="00E72AA9"/>
    <w:rsid w:val="00E743FB"/>
    <w:rsid w:val="00E82DF8"/>
    <w:rsid w:val="00E93628"/>
    <w:rsid w:val="00EF130B"/>
    <w:rsid w:val="00EF44CB"/>
    <w:rsid w:val="00F4171C"/>
    <w:rsid w:val="00F537F3"/>
    <w:rsid w:val="00F95E22"/>
    <w:rsid w:val="00FB3F5A"/>
    <w:rsid w:val="00FF41B5"/>
    <w:rsid w:val="034F314B"/>
    <w:rsid w:val="5DDF079B"/>
    <w:rsid w:val="74FE1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4F"/>
    <w:pPr>
      <w:spacing w:after="3" w:line="265" w:lineRule="auto"/>
      <w:ind w:left="1" w:right="1" w:firstLine="557"/>
      <w:jc w:val="both"/>
    </w:pPr>
    <w:rPr>
      <w:rFonts w:ascii="Times New Roman" w:eastAsia="Times New Roman" w:hAnsi="Times New Roman" w:cs="Times New Roman"/>
      <w:color w:val="000000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34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95034F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rsid w:val="0095034F"/>
    <w:pPr>
      <w:tabs>
        <w:tab w:val="center" w:pos="4677"/>
        <w:tab w:val="right" w:pos="9355"/>
      </w:tabs>
      <w:spacing w:after="0" w:line="240" w:lineRule="auto"/>
    </w:pPr>
  </w:style>
  <w:style w:type="table" w:customStyle="1" w:styleId="TableGrid">
    <w:name w:val="TableGrid"/>
    <w:qFormat/>
    <w:rsid w:val="0095034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link w:val="aa"/>
    <w:uiPriority w:val="34"/>
    <w:qFormat/>
    <w:rsid w:val="0095034F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qFormat/>
    <w:rsid w:val="0095034F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a4">
    <w:name w:val="Текст выноски Знак"/>
    <w:basedOn w:val="a0"/>
    <w:link w:val="a3"/>
    <w:uiPriority w:val="99"/>
    <w:semiHidden/>
    <w:rsid w:val="0095034F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a6">
    <w:name w:val="Верхний колонтитул Знак"/>
    <w:basedOn w:val="a0"/>
    <w:link w:val="a5"/>
    <w:uiPriority w:val="99"/>
    <w:rsid w:val="0095034F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a8">
    <w:name w:val="Нижний колонтитул Знак"/>
    <w:basedOn w:val="a0"/>
    <w:link w:val="a7"/>
    <w:uiPriority w:val="99"/>
    <w:qFormat/>
    <w:rsid w:val="0095034F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No Spacing"/>
    <w:uiPriority w:val="1"/>
    <w:qFormat/>
    <w:rsid w:val="0095034F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CBEE3-8A50-4A32-BC08-A13441269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2022-12-22T11:47:00Z</cp:lastPrinted>
  <dcterms:created xsi:type="dcterms:W3CDTF">2022-12-09T13:39:00Z</dcterms:created>
  <dcterms:modified xsi:type="dcterms:W3CDTF">2022-12-22T11:47:00Z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F3E43E2C24934B998B41FE9C2DD26A5E</vt:lpwstr>
  </property>
</Properties>
</file>